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4D1" w:rsidRDefault="006B098A" w:rsidP="002448BA">
      <w:pPr>
        <w:spacing w:afterLines="50"/>
        <w:jc w:val="center"/>
        <w:rPr>
          <w:rFonts w:ascii="微软雅黑" w:eastAsia="微软雅黑" w:hAnsi="微软雅黑"/>
          <w:b/>
          <w:bCs/>
          <w:color w:val="000000"/>
          <w:sz w:val="28"/>
          <w:szCs w:val="32"/>
        </w:rPr>
      </w:pPr>
      <w:r>
        <w:rPr>
          <w:rFonts w:ascii="微软雅黑" w:eastAsia="微软雅黑" w:hAnsi="微软雅黑" w:hint="eastAsia"/>
          <w:b/>
          <w:bCs/>
          <w:color w:val="000000"/>
          <w:sz w:val="28"/>
          <w:szCs w:val="32"/>
        </w:rPr>
        <w:t>北京市</w:t>
      </w:r>
      <w:r w:rsidR="00F41C0D" w:rsidRPr="00542E94">
        <w:rPr>
          <w:rFonts w:ascii="微软雅黑" w:eastAsia="微软雅黑" w:hAnsi="微软雅黑" w:hint="eastAsia"/>
          <w:b/>
          <w:bCs/>
          <w:color w:val="000000"/>
          <w:sz w:val="28"/>
          <w:szCs w:val="32"/>
        </w:rPr>
        <w:t>中育启智</w:t>
      </w:r>
      <w:r w:rsidR="002448BA">
        <w:rPr>
          <w:rFonts w:ascii="微软雅黑" w:eastAsia="微软雅黑" w:hAnsi="微软雅黑" w:hint="eastAsia"/>
          <w:b/>
          <w:bCs/>
          <w:color w:val="000000"/>
          <w:sz w:val="28"/>
          <w:szCs w:val="32"/>
        </w:rPr>
        <w:t>教育</w:t>
      </w:r>
      <w:r w:rsidR="00F41C0D" w:rsidRPr="00542E94">
        <w:rPr>
          <w:rFonts w:ascii="微软雅黑" w:eastAsia="微软雅黑" w:hAnsi="微软雅黑" w:hint="eastAsia"/>
          <w:b/>
          <w:bCs/>
          <w:color w:val="000000"/>
          <w:sz w:val="28"/>
          <w:szCs w:val="32"/>
        </w:rPr>
        <w:t>科技有限责任公司</w:t>
      </w:r>
    </w:p>
    <w:p w:rsidR="00F41C0D" w:rsidRPr="007064D1" w:rsidRDefault="00830952" w:rsidP="002448BA">
      <w:pPr>
        <w:spacing w:afterLines="50"/>
        <w:jc w:val="center"/>
        <w:rPr>
          <w:rFonts w:ascii="微软雅黑" w:eastAsia="微软雅黑" w:hAnsi="微软雅黑"/>
          <w:b/>
          <w:bCs/>
          <w:color w:val="000000"/>
          <w:sz w:val="28"/>
          <w:szCs w:val="32"/>
        </w:rPr>
      </w:pPr>
      <w:r w:rsidRPr="00542E94">
        <w:rPr>
          <w:rFonts w:ascii="微软雅黑" w:eastAsia="微软雅黑" w:hAnsi="微软雅黑" w:hint="eastAsia"/>
          <w:b/>
          <w:bCs/>
          <w:color w:val="000000"/>
          <w:sz w:val="36"/>
          <w:szCs w:val="32"/>
        </w:rPr>
        <w:t>实习教师</w:t>
      </w:r>
      <w:r w:rsidR="00F41C0D" w:rsidRPr="00542E94">
        <w:rPr>
          <w:rFonts w:ascii="微软雅黑" w:eastAsia="微软雅黑" w:hAnsi="微软雅黑" w:hint="eastAsia"/>
          <w:b/>
          <w:bCs/>
          <w:color w:val="000000"/>
          <w:sz w:val="36"/>
          <w:szCs w:val="32"/>
        </w:rPr>
        <w:t>招聘启事及公司简介</w:t>
      </w:r>
    </w:p>
    <w:p w:rsidR="002469F3" w:rsidRPr="00542E94" w:rsidRDefault="002469F3" w:rsidP="007064D1">
      <w:pPr>
        <w:adjustRightInd w:val="0"/>
        <w:snapToGrid w:val="0"/>
        <w:spacing w:line="420" w:lineRule="exact"/>
        <w:ind w:firstLineChars="200" w:firstLine="560"/>
        <w:rPr>
          <w:rFonts w:ascii="华文楷体" w:eastAsia="华文楷体" w:hAnsi="华文楷体"/>
          <w:sz w:val="28"/>
        </w:rPr>
      </w:pPr>
      <w:r w:rsidRPr="00542E94">
        <w:rPr>
          <w:rFonts w:ascii="华文楷体" w:eastAsia="华文楷体" w:hAnsi="华文楷体" w:hint="eastAsia"/>
          <w:sz w:val="28"/>
        </w:rPr>
        <w:t>中育启智是一家专注于中西方教育及文化交</w:t>
      </w:r>
      <w:r w:rsidR="00081B20">
        <w:rPr>
          <w:rFonts w:ascii="华文楷体" w:eastAsia="华文楷体" w:hAnsi="华文楷体" w:hint="eastAsia"/>
          <w:sz w:val="28"/>
        </w:rPr>
        <w:t>流的专业机构，致力于为中国大陆地区的大学生及中小学生提供量身定制</w:t>
      </w:r>
      <w:r w:rsidRPr="00542E94">
        <w:rPr>
          <w:rFonts w:ascii="华文楷体" w:eastAsia="华文楷体" w:hAnsi="华文楷体" w:hint="eastAsia"/>
          <w:sz w:val="28"/>
        </w:rPr>
        <w:t>的主题海外学习与活动、文化交流及工作、旅行方案。</w:t>
      </w:r>
    </w:p>
    <w:p w:rsidR="00E37A0D" w:rsidRPr="00542E94" w:rsidRDefault="002469F3" w:rsidP="007064D1">
      <w:pPr>
        <w:adjustRightInd w:val="0"/>
        <w:snapToGrid w:val="0"/>
        <w:spacing w:line="420" w:lineRule="exact"/>
        <w:ind w:firstLineChars="200" w:firstLine="560"/>
        <w:rPr>
          <w:rFonts w:ascii="华文楷体" w:eastAsia="华文楷体" w:hAnsi="华文楷体"/>
          <w:sz w:val="28"/>
        </w:rPr>
      </w:pPr>
      <w:r w:rsidRPr="00542E94">
        <w:rPr>
          <w:rFonts w:ascii="华文楷体" w:eastAsia="华文楷体" w:hAnsi="华文楷体" w:hint="eastAsia"/>
          <w:sz w:val="28"/>
        </w:rPr>
        <w:t>目前</w:t>
      </w:r>
      <w:r w:rsidR="00E37A0D" w:rsidRPr="00542E94">
        <w:rPr>
          <w:rFonts w:ascii="华文楷体" w:eastAsia="华文楷体" w:hAnsi="华文楷体" w:hint="eastAsia"/>
          <w:sz w:val="28"/>
        </w:rPr>
        <w:t>，</w:t>
      </w:r>
      <w:r w:rsidRPr="00542E94">
        <w:rPr>
          <w:rFonts w:ascii="华文楷体" w:eastAsia="华文楷体" w:hAnsi="华文楷体" w:hint="eastAsia"/>
          <w:sz w:val="28"/>
        </w:rPr>
        <w:t>在DNA科普学习的</w:t>
      </w:r>
      <w:r w:rsidR="00E37A0D" w:rsidRPr="00542E94">
        <w:rPr>
          <w:rFonts w:ascii="华文楷体" w:eastAsia="华文楷体" w:hAnsi="华文楷体" w:hint="eastAsia"/>
          <w:sz w:val="28"/>
        </w:rPr>
        <w:t>项目上，中育启智独家采用了</w:t>
      </w:r>
      <w:r w:rsidRPr="00542E94">
        <w:rPr>
          <w:rFonts w:ascii="华文楷体" w:eastAsia="华文楷体" w:hAnsi="华文楷体" w:hint="eastAsia"/>
          <w:sz w:val="28"/>
        </w:rPr>
        <w:t>“国内理</w:t>
      </w:r>
      <w:r w:rsidR="00E37A0D" w:rsidRPr="00542E94">
        <w:rPr>
          <w:rFonts w:ascii="华文楷体" w:eastAsia="华文楷体" w:hAnsi="华文楷体" w:hint="eastAsia"/>
          <w:sz w:val="28"/>
        </w:rPr>
        <w:t>论知识课</w:t>
      </w:r>
      <w:r w:rsidRPr="00542E94">
        <w:rPr>
          <w:rFonts w:ascii="华文楷体" w:eastAsia="华文楷体" w:hAnsi="华文楷体" w:hint="eastAsia"/>
          <w:sz w:val="28"/>
        </w:rPr>
        <w:t>与海外实验基地课”相结合的形式，</w:t>
      </w:r>
      <w:r w:rsidR="00E37A0D" w:rsidRPr="00542E94">
        <w:rPr>
          <w:rFonts w:ascii="华文楷体" w:eastAsia="华文楷体" w:hAnsi="华文楷体" w:hint="eastAsia"/>
          <w:sz w:val="28"/>
        </w:rPr>
        <w:t>故安排为将要赴海外进行科学实践的学生进行DNA基础知识讲授。</w:t>
      </w:r>
    </w:p>
    <w:p w:rsidR="002469F3" w:rsidRPr="00542E94" w:rsidRDefault="002469F3" w:rsidP="007064D1">
      <w:pPr>
        <w:adjustRightInd w:val="0"/>
        <w:snapToGrid w:val="0"/>
        <w:spacing w:line="420" w:lineRule="exact"/>
        <w:ind w:firstLineChars="200" w:firstLine="560"/>
        <w:rPr>
          <w:rFonts w:ascii="华文楷体" w:eastAsia="华文楷体" w:hAnsi="华文楷体"/>
          <w:sz w:val="28"/>
        </w:rPr>
      </w:pPr>
      <w:r w:rsidRPr="00542E94">
        <w:rPr>
          <w:rFonts w:ascii="华文楷体" w:eastAsia="华文楷体" w:hAnsi="华文楷体" w:hint="eastAsia"/>
          <w:sz w:val="28"/>
        </w:rPr>
        <w:t>现</w:t>
      </w:r>
      <w:r w:rsidR="00E37A0D" w:rsidRPr="00542E94">
        <w:rPr>
          <w:rFonts w:ascii="华文楷体" w:eastAsia="华文楷体" w:hAnsi="华文楷体" w:hint="eastAsia"/>
          <w:sz w:val="28"/>
        </w:rPr>
        <w:t>需</w:t>
      </w:r>
      <w:r w:rsidRPr="00542E94">
        <w:rPr>
          <w:rFonts w:ascii="华文楷体" w:eastAsia="华文楷体" w:hAnsi="华文楷体" w:hint="eastAsia"/>
          <w:sz w:val="28"/>
        </w:rPr>
        <w:t>招聘兼职DNA</w:t>
      </w:r>
      <w:r w:rsidR="00831196" w:rsidRPr="00542E94">
        <w:rPr>
          <w:rFonts w:ascii="华文楷体" w:eastAsia="华文楷体" w:hAnsi="华文楷体" w:hint="eastAsia"/>
          <w:sz w:val="28"/>
        </w:rPr>
        <w:t>教</w:t>
      </w:r>
      <w:r w:rsidRPr="00542E94">
        <w:rPr>
          <w:rFonts w:ascii="华文楷体" w:eastAsia="华文楷体" w:hAnsi="华文楷体" w:hint="eastAsia"/>
          <w:sz w:val="28"/>
        </w:rPr>
        <w:t>师</w:t>
      </w:r>
      <w:r w:rsidR="00542E94" w:rsidRPr="00542E94">
        <w:rPr>
          <w:rFonts w:ascii="华文楷体" w:eastAsia="华文楷体" w:hAnsi="华文楷体" w:hint="eastAsia"/>
          <w:sz w:val="28"/>
        </w:rPr>
        <w:t>8-10</w:t>
      </w:r>
      <w:r w:rsidRPr="00542E94">
        <w:rPr>
          <w:rFonts w:ascii="华文楷体" w:eastAsia="华文楷体" w:hAnsi="华文楷体" w:hint="eastAsia"/>
          <w:sz w:val="28"/>
        </w:rPr>
        <w:t>名，具体要求如下：</w:t>
      </w:r>
    </w:p>
    <w:p w:rsidR="00830952" w:rsidRPr="00542E94" w:rsidRDefault="00830952" w:rsidP="007064D1">
      <w:pPr>
        <w:widowControl/>
        <w:adjustRightInd w:val="0"/>
        <w:snapToGrid w:val="0"/>
        <w:spacing w:before="75" w:line="420" w:lineRule="exact"/>
        <w:jc w:val="left"/>
        <w:outlineLvl w:val="0"/>
        <w:rPr>
          <w:rFonts w:ascii="华文楷体" w:eastAsia="华文楷体" w:hAnsi="华文楷体" w:cs="宋体"/>
          <w:b/>
          <w:color w:val="282828"/>
          <w:kern w:val="36"/>
          <w:sz w:val="32"/>
          <w:szCs w:val="36"/>
        </w:rPr>
      </w:pPr>
      <w:r w:rsidRPr="00542E94">
        <w:rPr>
          <w:rFonts w:ascii="华文楷体" w:eastAsia="华文楷体" w:hAnsi="华文楷体" w:cs="宋体" w:hint="eastAsia"/>
          <w:b/>
          <w:color w:val="282828"/>
          <w:kern w:val="36"/>
          <w:sz w:val="32"/>
          <w:szCs w:val="36"/>
        </w:rPr>
        <w:t>招聘岗位：兼职生物/DNA教师</w:t>
      </w:r>
    </w:p>
    <w:p w:rsidR="00830952" w:rsidRPr="00542E94" w:rsidRDefault="00830952" w:rsidP="007064D1">
      <w:pPr>
        <w:adjustRightInd w:val="0"/>
        <w:snapToGrid w:val="0"/>
        <w:spacing w:line="420" w:lineRule="exact"/>
        <w:rPr>
          <w:rFonts w:ascii="华文楷体" w:eastAsia="华文楷体" w:hAnsi="华文楷体"/>
          <w:sz w:val="28"/>
        </w:rPr>
      </w:pPr>
      <w:r w:rsidRPr="00542E94">
        <w:rPr>
          <w:rFonts w:ascii="华文楷体" w:eastAsia="华文楷体" w:hAnsi="华文楷体" w:hint="eastAsia"/>
          <w:sz w:val="28"/>
        </w:rPr>
        <w:t>授课内容：DNA生命科学基础知识（提供教材）</w:t>
      </w:r>
    </w:p>
    <w:p w:rsidR="00830952" w:rsidRPr="00542E94" w:rsidRDefault="00830952" w:rsidP="007064D1">
      <w:pPr>
        <w:adjustRightInd w:val="0"/>
        <w:snapToGrid w:val="0"/>
        <w:spacing w:line="420" w:lineRule="exact"/>
        <w:rPr>
          <w:rFonts w:ascii="华文楷体" w:eastAsia="华文楷体" w:hAnsi="华文楷体"/>
          <w:sz w:val="28"/>
        </w:rPr>
      </w:pPr>
      <w:r w:rsidRPr="00542E94">
        <w:rPr>
          <w:rFonts w:ascii="华文楷体" w:eastAsia="华文楷体" w:hAnsi="华文楷体" w:hint="eastAsia"/>
          <w:sz w:val="28"/>
        </w:rPr>
        <w:t>授课对象：中学生、小学生</w:t>
      </w:r>
    </w:p>
    <w:p w:rsidR="00830952" w:rsidRPr="00542E94" w:rsidRDefault="00830952" w:rsidP="007064D1">
      <w:pPr>
        <w:adjustRightInd w:val="0"/>
        <w:snapToGrid w:val="0"/>
        <w:spacing w:line="420" w:lineRule="exact"/>
        <w:rPr>
          <w:rFonts w:ascii="华文楷体" w:eastAsia="华文楷体" w:hAnsi="华文楷体"/>
          <w:sz w:val="28"/>
        </w:rPr>
      </w:pPr>
      <w:r w:rsidRPr="00542E94">
        <w:rPr>
          <w:rFonts w:ascii="华文楷体" w:eastAsia="华文楷体" w:hAnsi="华文楷体" w:hint="eastAsia"/>
          <w:sz w:val="28"/>
        </w:rPr>
        <w:t>授课地点：北京市</w:t>
      </w:r>
      <w:r w:rsidR="008129A8" w:rsidRPr="00542E94">
        <w:rPr>
          <w:rFonts w:ascii="华文楷体" w:eastAsia="华文楷体" w:hAnsi="华文楷体" w:hint="eastAsia"/>
          <w:sz w:val="28"/>
        </w:rPr>
        <w:t>东城区</w:t>
      </w:r>
      <w:r w:rsidR="00831196" w:rsidRPr="00542E94">
        <w:rPr>
          <w:rFonts w:ascii="华文楷体" w:eastAsia="华文楷体" w:hAnsi="华文楷体" w:hint="eastAsia"/>
          <w:sz w:val="28"/>
        </w:rPr>
        <w:t>中、</w:t>
      </w:r>
      <w:r w:rsidRPr="00542E94">
        <w:rPr>
          <w:rFonts w:ascii="华文楷体" w:eastAsia="华文楷体" w:hAnsi="华文楷体" w:hint="eastAsia"/>
          <w:sz w:val="28"/>
        </w:rPr>
        <w:t>小学</w:t>
      </w:r>
    </w:p>
    <w:p w:rsidR="00830952" w:rsidRPr="00542E94" w:rsidRDefault="00830952" w:rsidP="007064D1">
      <w:pPr>
        <w:adjustRightInd w:val="0"/>
        <w:snapToGrid w:val="0"/>
        <w:spacing w:line="420" w:lineRule="exact"/>
        <w:rPr>
          <w:rFonts w:ascii="华文楷体" w:eastAsia="华文楷体" w:hAnsi="华文楷体"/>
          <w:sz w:val="28"/>
        </w:rPr>
      </w:pPr>
      <w:r w:rsidRPr="00542E94">
        <w:rPr>
          <w:rFonts w:ascii="华文楷体" w:eastAsia="华文楷体" w:hAnsi="华文楷体" w:hint="eastAsia"/>
          <w:sz w:val="28"/>
        </w:rPr>
        <w:t>授课时间：</w:t>
      </w:r>
      <w:r w:rsidR="00831196" w:rsidRPr="00542E94">
        <w:rPr>
          <w:rFonts w:ascii="华文楷体" w:eastAsia="华文楷体" w:hAnsi="华文楷体" w:hint="eastAsia"/>
          <w:sz w:val="28"/>
        </w:rPr>
        <w:t>2015</w:t>
      </w:r>
      <w:r w:rsidRPr="00542E94">
        <w:rPr>
          <w:rFonts w:ascii="华文楷体" w:eastAsia="华文楷体" w:hAnsi="华文楷体" w:hint="eastAsia"/>
          <w:sz w:val="28"/>
        </w:rPr>
        <w:t>年</w:t>
      </w:r>
      <w:r w:rsidR="00034538" w:rsidRPr="00542E94">
        <w:rPr>
          <w:rFonts w:ascii="华文楷体" w:eastAsia="华文楷体" w:hAnsi="华文楷体" w:hint="eastAsia"/>
          <w:sz w:val="28"/>
        </w:rPr>
        <w:t>9</w:t>
      </w:r>
      <w:r w:rsidRPr="00542E94">
        <w:rPr>
          <w:rFonts w:ascii="华文楷体" w:eastAsia="华文楷体" w:hAnsi="华文楷体" w:hint="eastAsia"/>
          <w:sz w:val="28"/>
        </w:rPr>
        <w:t>月-</w:t>
      </w:r>
      <w:r w:rsidR="00034538" w:rsidRPr="00542E94">
        <w:rPr>
          <w:rFonts w:ascii="华文楷体" w:eastAsia="华文楷体" w:hAnsi="华文楷体" w:hint="eastAsia"/>
          <w:sz w:val="28"/>
        </w:rPr>
        <w:t>2016年1</w:t>
      </w:r>
      <w:r w:rsidR="005030E0">
        <w:rPr>
          <w:rFonts w:ascii="华文楷体" w:eastAsia="华文楷体" w:hAnsi="华文楷体" w:hint="eastAsia"/>
          <w:sz w:val="28"/>
        </w:rPr>
        <w:t>月期间，每周一至五</w:t>
      </w:r>
      <w:r w:rsidR="000165D7" w:rsidRPr="00542E94">
        <w:rPr>
          <w:rFonts w:ascii="华文楷体" w:eastAsia="华文楷体" w:hAnsi="华文楷体" w:hint="eastAsia"/>
          <w:sz w:val="28"/>
        </w:rPr>
        <w:t>下午</w:t>
      </w:r>
      <w:r w:rsidR="005030E0">
        <w:rPr>
          <w:rFonts w:ascii="华文楷体" w:eastAsia="华文楷体" w:hAnsi="华文楷体" w:hint="eastAsia"/>
          <w:sz w:val="28"/>
        </w:rPr>
        <w:t>（至少选择1天）</w:t>
      </w:r>
    </w:p>
    <w:p w:rsidR="00830952" w:rsidRPr="00542E94" w:rsidRDefault="000165D7" w:rsidP="007064D1">
      <w:pPr>
        <w:adjustRightInd w:val="0"/>
        <w:snapToGrid w:val="0"/>
        <w:spacing w:line="420" w:lineRule="exact"/>
        <w:rPr>
          <w:rFonts w:ascii="华文楷体" w:eastAsia="华文楷体" w:hAnsi="华文楷体"/>
          <w:sz w:val="28"/>
        </w:rPr>
      </w:pPr>
      <w:r w:rsidRPr="00542E94">
        <w:rPr>
          <w:rFonts w:ascii="华文楷体" w:eastAsia="华文楷体" w:hAnsi="华文楷体" w:hint="eastAsia"/>
          <w:sz w:val="28"/>
        </w:rPr>
        <w:t>课时及时长：每个月</w:t>
      </w:r>
      <w:r w:rsidR="00182112">
        <w:rPr>
          <w:rFonts w:ascii="华文楷体" w:eastAsia="华文楷体" w:hAnsi="华文楷体" w:hint="eastAsia"/>
          <w:sz w:val="28"/>
        </w:rPr>
        <w:t>至少</w:t>
      </w:r>
      <w:r w:rsidRPr="00542E94">
        <w:rPr>
          <w:rFonts w:ascii="华文楷体" w:eastAsia="华文楷体" w:hAnsi="华文楷体" w:hint="eastAsia"/>
          <w:sz w:val="28"/>
        </w:rPr>
        <w:t>4次课（每次1-2节），</w:t>
      </w:r>
      <w:r w:rsidR="00830952" w:rsidRPr="00542E94">
        <w:rPr>
          <w:rFonts w:ascii="华文楷体" w:eastAsia="华文楷体" w:hAnsi="华文楷体" w:hint="eastAsia"/>
          <w:sz w:val="28"/>
        </w:rPr>
        <w:t>每节课40</w:t>
      </w:r>
      <w:r w:rsidR="00F854D9" w:rsidRPr="00542E94">
        <w:rPr>
          <w:rFonts w:ascii="华文楷体" w:eastAsia="华文楷体" w:hAnsi="华文楷体" w:hint="eastAsia"/>
          <w:sz w:val="28"/>
        </w:rPr>
        <w:t>-60</w:t>
      </w:r>
      <w:r w:rsidR="00830952" w:rsidRPr="00542E94">
        <w:rPr>
          <w:rFonts w:ascii="华文楷体" w:eastAsia="华文楷体" w:hAnsi="华文楷体" w:hint="eastAsia"/>
          <w:sz w:val="28"/>
        </w:rPr>
        <w:t>分钟</w:t>
      </w:r>
    </w:p>
    <w:p w:rsidR="000901EE" w:rsidRPr="00542E94" w:rsidRDefault="00830952" w:rsidP="007064D1">
      <w:pPr>
        <w:adjustRightInd w:val="0"/>
        <w:snapToGrid w:val="0"/>
        <w:spacing w:line="420" w:lineRule="exact"/>
        <w:ind w:left="1700" w:hangingChars="607" w:hanging="1700"/>
        <w:rPr>
          <w:rFonts w:ascii="华文楷体" w:eastAsia="华文楷体" w:hAnsi="华文楷体"/>
          <w:sz w:val="28"/>
        </w:rPr>
      </w:pPr>
      <w:r w:rsidRPr="00542E94">
        <w:rPr>
          <w:rFonts w:ascii="华文楷体" w:eastAsia="华文楷体" w:hAnsi="华文楷体" w:hint="eastAsia"/>
          <w:sz w:val="28"/>
        </w:rPr>
        <w:t>课酬</w:t>
      </w:r>
      <w:r w:rsidR="00927D0E" w:rsidRPr="00542E94">
        <w:rPr>
          <w:rFonts w:ascii="华文楷体" w:eastAsia="华文楷体" w:hAnsi="华文楷体" w:hint="eastAsia"/>
          <w:sz w:val="28"/>
        </w:rPr>
        <w:t>及结算</w:t>
      </w:r>
      <w:r w:rsidRPr="00542E94">
        <w:rPr>
          <w:rFonts w:ascii="华文楷体" w:eastAsia="华文楷体" w:hAnsi="华文楷体" w:hint="eastAsia"/>
          <w:sz w:val="28"/>
        </w:rPr>
        <w:t>：每节课100元</w:t>
      </w:r>
      <w:r w:rsidR="003035FE" w:rsidRPr="00542E94">
        <w:rPr>
          <w:rFonts w:ascii="华文楷体" w:eastAsia="华文楷体" w:hAnsi="华文楷体" w:hint="eastAsia"/>
          <w:sz w:val="28"/>
        </w:rPr>
        <w:t>（两节连上每次150元）</w:t>
      </w:r>
      <w:r w:rsidR="00927D0E" w:rsidRPr="00542E94">
        <w:rPr>
          <w:rFonts w:ascii="华文楷体" w:eastAsia="华文楷体" w:hAnsi="华文楷体" w:hint="eastAsia"/>
          <w:sz w:val="28"/>
        </w:rPr>
        <w:t>根据当月实际上课时数在下月初</w:t>
      </w:r>
      <w:r w:rsidR="000165D7" w:rsidRPr="00542E94">
        <w:rPr>
          <w:rFonts w:ascii="华文楷体" w:eastAsia="华文楷体" w:hAnsi="华文楷体" w:hint="eastAsia"/>
          <w:sz w:val="28"/>
        </w:rPr>
        <w:t>（每月7日前）</w:t>
      </w:r>
      <w:r w:rsidR="00927D0E" w:rsidRPr="00542E94">
        <w:rPr>
          <w:rFonts w:ascii="华文楷体" w:eastAsia="华文楷体" w:hAnsi="华文楷体" w:hint="eastAsia"/>
          <w:sz w:val="28"/>
        </w:rPr>
        <w:t>结算</w:t>
      </w:r>
    </w:p>
    <w:p w:rsidR="00542E94" w:rsidRPr="003C20F6" w:rsidRDefault="00542E94" w:rsidP="007064D1">
      <w:pPr>
        <w:adjustRightInd w:val="0"/>
        <w:snapToGrid w:val="0"/>
        <w:spacing w:line="420" w:lineRule="exact"/>
        <w:rPr>
          <w:rFonts w:ascii="华文楷体" w:eastAsia="华文楷体" w:hAnsi="华文楷体"/>
          <w:color w:val="FF0000"/>
          <w:sz w:val="28"/>
        </w:rPr>
      </w:pPr>
      <w:r w:rsidRPr="003C20F6">
        <w:rPr>
          <w:rFonts w:ascii="华文楷体" w:eastAsia="华文楷体" w:hAnsi="华文楷体" w:hint="eastAsia"/>
          <w:color w:val="FF0000"/>
          <w:sz w:val="28"/>
        </w:rPr>
        <w:t>独有优势：1、可由授课学校、</w:t>
      </w:r>
      <w:r w:rsidR="007064D1">
        <w:rPr>
          <w:rFonts w:ascii="华文楷体" w:eastAsia="华文楷体" w:hAnsi="华文楷体" w:hint="eastAsia"/>
          <w:color w:val="FF0000"/>
          <w:sz w:val="28"/>
        </w:rPr>
        <w:t>本</w:t>
      </w:r>
      <w:r w:rsidRPr="003C20F6">
        <w:rPr>
          <w:rFonts w:ascii="华文楷体" w:eastAsia="华文楷体" w:hAnsi="华文楷体" w:hint="eastAsia"/>
          <w:color w:val="FF0000"/>
          <w:sz w:val="28"/>
        </w:rPr>
        <w:t>公司或教委开具实习证明</w:t>
      </w:r>
    </w:p>
    <w:p w:rsidR="00542E94" w:rsidRPr="003C20F6" w:rsidRDefault="00542E94" w:rsidP="007064D1">
      <w:pPr>
        <w:adjustRightInd w:val="0"/>
        <w:snapToGrid w:val="0"/>
        <w:spacing w:line="420" w:lineRule="exact"/>
        <w:ind w:left="1417" w:hangingChars="506" w:hanging="1417"/>
        <w:rPr>
          <w:rFonts w:ascii="华文楷体" w:eastAsia="华文楷体" w:hAnsi="华文楷体"/>
          <w:color w:val="FF0000"/>
          <w:sz w:val="28"/>
        </w:rPr>
      </w:pPr>
      <w:r w:rsidRPr="003C20F6">
        <w:rPr>
          <w:rFonts w:ascii="华文楷体" w:eastAsia="华文楷体" w:hAnsi="华文楷体" w:hint="eastAsia"/>
          <w:color w:val="FF0000"/>
          <w:sz w:val="28"/>
        </w:rPr>
        <w:t xml:space="preserve">          2</w:t>
      </w:r>
      <w:r w:rsidR="00F85CF5">
        <w:rPr>
          <w:rFonts w:ascii="华文楷体" w:eastAsia="华文楷体" w:hAnsi="华文楷体" w:hint="eastAsia"/>
          <w:color w:val="FF0000"/>
          <w:sz w:val="28"/>
        </w:rPr>
        <w:t>、优秀教师可获得由</w:t>
      </w:r>
      <w:r w:rsidRPr="003C20F6">
        <w:rPr>
          <w:rFonts w:ascii="华文楷体" w:eastAsia="华文楷体" w:hAnsi="华文楷体" w:hint="eastAsia"/>
          <w:color w:val="FF0000"/>
          <w:sz w:val="28"/>
        </w:rPr>
        <w:t>公司付费的赴新加坡实习机会，可进入亚     洲顶级科研及科普机构——“新加坡科学中心”</w:t>
      </w:r>
      <w:r w:rsidR="00164B7F">
        <w:rPr>
          <w:rFonts w:ascii="华文楷体" w:eastAsia="华文楷体" w:hAnsi="华文楷体" w:hint="eastAsia"/>
          <w:color w:val="FF0000"/>
          <w:sz w:val="28"/>
        </w:rPr>
        <w:t>的</w:t>
      </w:r>
      <w:r w:rsidR="001C6CD7" w:rsidRPr="003C20F6">
        <w:rPr>
          <w:rFonts w:ascii="华文楷体" w:eastAsia="华文楷体" w:hAnsi="华文楷体" w:hint="eastAsia"/>
          <w:color w:val="FF0000"/>
          <w:sz w:val="28"/>
        </w:rPr>
        <w:t>DNA</w:t>
      </w:r>
      <w:r w:rsidRPr="003C20F6">
        <w:rPr>
          <w:rFonts w:ascii="华文楷体" w:eastAsia="华文楷体" w:hAnsi="华文楷体" w:hint="eastAsia"/>
          <w:color w:val="FF0000"/>
          <w:sz w:val="28"/>
        </w:rPr>
        <w:t>实验室现场参与指导DNA科学实验</w:t>
      </w:r>
      <w:r w:rsidR="00014A11">
        <w:rPr>
          <w:rFonts w:ascii="华文楷体" w:eastAsia="华文楷体" w:hAnsi="华文楷体" w:hint="eastAsia"/>
          <w:color w:val="FF0000"/>
          <w:sz w:val="28"/>
        </w:rPr>
        <w:t>课程</w:t>
      </w:r>
      <w:r w:rsidRPr="003C20F6">
        <w:rPr>
          <w:rFonts w:ascii="华文楷体" w:eastAsia="华文楷体" w:hAnsi="华文楷体" w:hint="eastAsia"/>
          <w:color w:val="FF0000"/>
          <w:sz w:val="28"/>
        </w:rPr>
        <w:t>（每学期一次</w:t>
      </w:r>
      <w:r w:rsidR="00164B7F">
        <w:rPr>
          <w:rFonts w:ascii="华文楷体" w:eastAsia="华文楷体" w:hAnsi="华文楷体" w:hint="eastAsia"/>
          <w:color w:val="FF0000"/>
          <w:sz w:val="28"/>
        </w:rPr>
        <w:t>选拔</w:t>
      </w:r>
      <w:r w:rsidRPr="003C20F6">
        <w:rPr>
          <w:rFonts w:ascii="华文楷体" w:eastAsia="华文楷体" w:hAnsi="华文楷体" w:hint="eastAsia"/>
          <w:color w:val="FF0000"/>
          <w:sz w:val="28"/>
        </w:rPr>
        <w:t>）。</w:t>
      </w:r>
    </w:p>
    <w:p w:rsidR="009D78F3" w:rsidRPr="00542E94" w:rsidRDefault="00830952" w:rsidP="007064D1">
      <w:pPr>
        <w:adjustRightInd w:val="0"/>
        <w:snapToGrid w:val="0"/>
        <w:spacing w:line="420" w:lineRule="exact"/>
        <w:rPr>
          <w:rFonts w:ascii="华文楷体" w:eastAsia="华文楷体" w:hAnsi="华文楷体"/>
          <w:sz w:val="28"/>
        </w:rPr>
      </w:pPr>
      <w:r w:rsidRPr="00542E94">
        <w:rPr>
          <w:rFonts w:ascii="华文楷体" w:eastAsia="华文楷体" w:hAnsi="华文楷体" w:hint="eastAsia"/>
          <w:sz w:val="28"/>
        </w:rPr>
        <w:t>备注</w:t>
      </w:r>
      <w:r w:rsidR="003C746B" w:rsidRPr="00542E94">
        <w:rPr>
          <w:rFonts w:ascii="华文楷体" w:eastAsia="华文楷体" w:hAnsi="华文楷体" w:hint="eastAsia"/>
          <w:sz w:val="28"/>
        </w:rPr>
        <w:t>：1</w:t>
      </w:r>
      <w:r w:rsidR="00FA7AB0" w:rsidRPr="00542E94">
        <w:rPr>
          <w:rFonts w:ascii="华文楷体" w:eastAsia="华文楷体" w:hAnsi="华文楷体" w:hint="eastAsia"/>
          <w:sz w:val="28"/>
        </w:rPr>
        <w:t>、招聘截止日期为</w:t>
      </w:r>
      <w:r w:rsidR="008E24E8" w:rsidRPr="00542E94">
        <w:rPr>
          <w:rFonts w:ascii="华文楷体" w:eastAsia="华文楷体" w:hAnsi="华文楷体" w:hint="eastAsia"/>
          <w:sz w:val="28"/>
        </w:rPr>
        <w:t>9</w:t>
      </w:r>
      <w:r w:rsidR="009D78F3" w:rsidRPr="00542E94">
        <w:rPr>
          <w:rFonts w:ascii="华文楷体" w:eastAsia="华文楷体" w:hAnsi="华文楷体" w:hint="eastAsia"/>
          <w:sz w:val="28"/>
        </w:rPr>
        <w:t>月</w:t>
      </w:r>
      <w:r w:rsidR="000165D7" w:rsidRPr="00542E94">
        <w:rPr>
          <w:rFonts w:ascii="华文楷体" w:eastAsia="华文楷体" w:hAnsi="华文楷体" w:hint="eastAsia"/>
          <w:sz w:val="28"/>
        </w:rPr>
        <w:t>1</w:t>
      </w:r>
      <w:r w:rsidR="008E24E8" w:rsidRPr="00542E94">
        <w:rPr>
          <w:rFonts w:ascii="华文楷体" w:eastAsia="华文楷体" w:hAnsi="华文楷体" w:hint="eastAsia"/>
          <w:sz w:val="28"/>
        </w:rPr>
        <w:t>1</w:t>
      </w:r>
      <w:r w:rsidR="00FA7AB0" w:rsidRPr="00542E94">
        <w:rPr>
          <w:rFonts w:ascii="华文楷体" w:eastAsia="华文楷体" w:hAnsi="华文楷体" w:hint="eastAsia"/>
          <w:sz w:val="28"/>
        </w:rPr>
        <w:t>日</w:t>
      </w:r>
      <w:r w:rsidR="009D78F3" w:rsidRPr="00542E94">
        <w:rPr>
          <w:rFonts w:ascii="华文楷体" w:eastAsia="华文楷体" w:hAnsi="华文楷体" w:hint="eastAsia"/>
          <w:sz w:val="28"/>
        </w:rPr>
        <w:t>，</w:t>
      </w:r>
      <w:hyperlink r:id="rId7" w:history="1">
        <w:r w:rsidR="008E24E8" w:rsidRPr="00542E94">
          <w:rPr>
            <w:rStyle w:val="a3"/>
            <w:rFonts w:ascii="华文楷体" w:eastAsia="华文楷体" w:hAnsi="华文楷体" w:hint="eastAsia"/>
            <w:color w:val="auto"/>
            <w:sz w:val="28"/>
            <w:u w:val="none"/>
          </w:rPr>
          <w:t>请将简历发至zhaoxuening@zyqz.org</w:t>
        </w:r>
      </w:hyperlink>
    </w:p>
    <w:p w:rsidR="009D78F3" w:rsidRDefault="003C746B" w:rsidP="007064D1">
      <w:pPr>
        <w:adjustRightInd w:val="0"/>
        <w:snapToGrid w:val="0"/>
        <w:spacing w:line="420" w:lineRule="exact"/>
        <w:rPr>
          <w:rFonts w:ascii="华文楷体" w:eastAsia="华文楷体" w:hAnsi="华文楷体"/>
          <w:sz w:val="28"/>
        </w:rPr>
      </w:pPr>
      <w:r w:rsidRPr="00542E94">
        <w:rPr>
          <w:rFonts w:ascii="华文楷体" w:eastAsia="华文楷体" w:hAnsi="华文楷体" w:hint="eastAsia"/>
          <w:sz w:val="28"/>
        </w:rPr>
        <w:t xml:space="preserve">      2</w:t>
      </w:r>
      <w:r w:rsidR="009D78F3" w:rsidRPr="00542E94">
        <w:rPr>
          <w:rFonts w:ascii="华文楷体" w:eastAsia="华文楷体" w:hAnsi="华文楷体" w:hint="eastAsia"/>
          <w:sz w:val="28"/>
        </w:rPr>
        <w:t>、联系方式：010-</w:t>
      </w:r>
      <w:r w:rsidR="003035FE" w:rsidRPr="00542E94">
        <w:rPr>
          <w:rFonts w:ascii="华文楷体" w:eastAsia="华文楷体" w:hAnsi="华文楷体" w:hint="eastAsia"/>
          <w:sz w:val="28"/>
        </w:rPr>
        <w:t>82067891</w:t>
      </w:r>
      <w:r w:rsidR="009D78F3" w:rsidRPr="00542E94">
        <w:rPr>
          <w:rFonts w:ascii="华文楷体" w:eastAsia="华文楷体" w:hAnsi="华文楷体" w:hint="eastAsia"/>
          <w:sz w:val="28"/>
        </w:rPr>
        <w:t xml:space="preserve"> / </w:t>
      </w:r>
      <w:r w:rsidR="0028438E" w:rsidRPr="00542E94">
        <w:rPr>
          <w:rFonts w:ascii="华文楷体" w:eastAsia="华文楷体" w:hAnsi="华文楷体" w:hint="eastAsia"/>
          <w:sz w:val="28"/>
        </w:rPr>
        <w:t>13370151874</w:t>
      </w:r>
      <w:r w:rsidR="009D78F3" w:rsidRPr="00542E94">
        <w:rPr>
          <w:rFonts w:ascii="华文楷体" w:eastAsia="华文楷体" w:hAnsi="华文楷体" w:hint="eastAsia"/>
          <w:sz w:val="28"/>
        </w:rPr>
        <w:t xml:space="preserve">   </w:t>
      </w:r>
      <w:r w:rsidR="0028438E" w:rsidRPr="00542E94">
        <w:rPr>
          <w:rFonts w:ascii="华文楷体" w:eastAsia="华文楷体" w:hAnsi="华文楷体" w:hint="eastAsia"/>
          <w:sz w:val="28"/>
        </w:rPr>
        <w:t>赵</w:t>
      </w:r>
      <w:r w:rsidR="009D78F3" w:rsidRPr="00542E94">
        <w:rPr>
          <w:rFonts w:ascii="华文楷体" w:eastAsia="华文楷体" w:hAnsi="华文楷体" w:hint="eastAsia"/>
          <w:sz w:val="28"/>
        </w:rPr>
        <w:t xml:space="preserve">老师 </w:t>
      </w:r>
    </w:p>
    <w:p w:rsidR="007064D1" w:rsidRDefault="007064D1" w:rsidP="007064D1">
      <w:pPr>
        <w:adjustRightInd w:val="0"/>
        <w:snapToGrid w:val="0"/>
        <w:spacing w:line="400" w:lineRule="exact"/>
        <w:rPr>
          <w:rFonts w:ascii="华文楷体" w:eastAsia="华文楷体" w:hAnsi="华文楷体"/>
          <w:sz w:val="28"/>
        </w:rPr>
      </w:pPr>
    </w:p>
    <w:p w:rsidR="000C716B" w:rsidRDefault="000C716B" w:rsidP="00542E94">
      <w:pPr>
        <w:adjustRightInd w:val="0"/>
        <w:snapToGrid w:val="0"/>
        <w:rPr>
          <w:rFonts w:ascii="华文楷体" w:eastAsia="华文楷体" w:hAnsi="华文楷体"/>
          <w:sz w:val="28"/>
        </w:rPr>
      </w:pPr>
    </w:p>
    <w:p w:rsidR="000C716B" w:rsidRDefault="000C716B" w:rsidP="00501A0D">
      <w:pPr>
        <w:spacing w:line="360" w:lineRule="auto"/>
        <w:ind w:leftChars="-337" w:left="-708" w:rightChars="-391" w:right="-821"/>
        <w:jc w:val="center"/>
        <w:rPr>
          <w:rFonts w:ascii="华文楷体" w:eastAsia="华文楷体" w:hAnsi="华文楷体"/>
          <w:b/>
          <w:bCs/>
          <w:noProof/>
          <w:color w:val="000000"/>
          <w:sz w:val="32"/>
          <w:szCs w:val="32"/>
        </w:rPr>
      </w:pPr>
      <w:r w:rsidRPr="000C716B">
        <w:rPr>
          <w:rFonts w:ascii="华文楷体" w:eastAsia="华文楷体" w:hAnsi="华文楷体" w:hint="eastAsia"/>
          <w:b/>
          <w:bCs/>
          <w:noProof/>
          <w:color w:val="000000"/>
          <w:sz w:val="32"/>
          <w:szCs w:val="32"/>
        </w:rPr>
        <w:drawing>
          <wp:inline distT="0" distB="0" distL="0" distR="0">
            <wp:extent cx="1352550" cy="1228725"/>
            <wp:effectExtent l="38100" t="0" r="19050" b="371475"/>
            <wp:docPr id="9" name="图片 5" descr="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jpg"/>
                    <pic:cNvPicPr/>
                  </pic:nvPicPr>
                  <pic:blipFill>
                    <a:blip r:embed="rId8" cstate="print"/>
                    <a:stretch>
                      <a:fillRect/>
                    </a:stretch>
                  </pic:blipFill>
                  <pic:spPr>
                    <a:xfrm>
                      <a:off x="0" y="0"/>
                      <a:ext cx="1352550" cy="12287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Pr="000C716B">
        <w:rPr>
          <w:rFonts w:ascii="华文楷体" w:eastAsia="华文楷体" w:hAnsi="华文楷体" w:hint="eastAsia"/>
          <w:b/>
          <w:bCs/>
          <w:noProof/>
          <w:color w:val="000000"/>
          <w:sz w:val="32"/>
          <w:szCs w:val="32"/>
        </w:rPr>
        <w:drawing>
          <wp:inline distT="0" distB="0" distL="0" distR="0">
            <wp:extent cx="2971800" cy="1447800"/>
            <wp:effectExtent l="38100" t="0" r="19050" b="419100"/>
            <wp:docPr id="7" name="图片 0" descr="2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_副本.jpg"/>
                    <pic:cNvPicPr/>
                  </pic:nvPicPr>
                  <pic:blipFill>
                    <a:blip r:embed="rId9" cstate="print"/>
                    <a:stretch>
                      <a:fillRect/>
                    </a:stretch>
                  </pic:blipFill>
                  <pic:spPr>
                    <a:xfrm>
                      <a:off x="0" y="0"/>
                      <a:ext cx="2971800" cy="14478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r w:rsidR="00501A0D">
        <w:rPr>
          <w:rFonts w:ascii="华文楷体" w:eastAsia="华文楷体" w:hAnsi="华文楷体" w:hint="eastAsia"/>
          <w:b/>
          <w:bCs/>
          <w:noProof/>
          <w:color w:val="000000"/>
          <w:sz w:val="32"/>
          <w:szCs w:val="32"/>
        </w:rPr>
        <w:drawing>
          <wp:inline distT="0" distB="0" distL="0" distR="0">
            <wp:extent cx="1323975" cy="1215959"/>
            <wp:effectExtent l="38100" t="0" r="9525" b="365191"/>
            <wp:docPr id="11" name="图片 10" descr="QQ图片201509071559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Q图片20150907155941.jpg"/>
                    <pic:cNvPicPr/>
                  </pic:nvPicPr>
                  <pic:blipFill>
                    <a:blip r:embed="rId10" cstate="print"/>
                    <a:stretch>
                      <a:fillRect/>
                    </a:stretch>
                  </pic:blipFill>
                  <pic:spPr>
                    <a:xfrm>
                      <a:off x="0" y="0"/>
                      <a:ext cx="1324844" cy="1216758"/>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p w:rsidR="00830952" w:rsidRPr="00542E94" w:rsidRDefault="006B098A" w:rsidP="00E37A0D">
      <w:pPr>
        <w:spacing w:line="360" w:lineRule="auto"/>
        <w:jc w:val="center"/>
        <w:rPr>
          <w:rFonts w:ascii="微软雅黑" w:eastAsia="微软雅黑" w:hAnsi="微软雅黑"/>
          <w:b/>
          <w:bCs/>
          <w:color w:val="000000"/>
          <w:sz w:val="32"/>
          <w:szCs w:val="32"/>
        </w:rPr>
      </w:pPr>
      <w:r>
        <w:rPr>
          <w:rFonts w:ascii="微软雅黑" w:eastAsia="微软雅黑" w:hAnsi="微软雅黑" w:hint="eastAsia"/>
          <w:b/>
          <w:bCs/>
          <w:color w:val="000000"/>
          <w:sz w:val="32"/>
          <w:szCs w:val="32"/>
        </w:rPr>
        <w:lastRenderedPageBreak/>
        <w:t>北京市</w:t>
      </w:r>
      <w:r w:rsidR="00E37A0D" w:rsidRPr="00542E94">
        <w:rPr>
          <w:rFonts w:ascii="微软雅黑" w:eastAsia="微软雅黑" w:hAnsi="微软雅黑" w:hint="eastAsia"/>
          <w:b/>
          <w:bCs/>
          <w:color w:val="000000"/>
          <w:sz w:val="32"/>
          <w:szCs w:val="32"/>
        </w:rPr>
        <w:t>中育启智</w:t>
      </w:r>
      <w:r w:rsidR="002448BA">
        <w:rPr>
          <w:rFonts w:ascii="微软雅黑" w:eastAsia="微软雅黑" w:hAnsi="微软雅黑" w:hint="eastAsia"/>
          <w:b/>
          <w:bCs/>
          <w:color w:val="000000"/>
          <w:sz w:val="32"/>
          <w:szCs w:val="32"/>
        </w:rPr>
        <w:t>教育</w:t>
      </w:r>
      <w:r w:rsidR="00E37A0D" w:rsidRPr="00542E94">
        <w:rPr>
          <w:rFonts w:ascii="微软雅黑" w:eastAsia="微软雅黑" w:hAnsi="微软雅黑" w:hint="eastAsia"/>
          <w:b/>
          <w:bCs/>
          <w:color w:val="000000"/>
          <w:sz w:val="32"/>
          <w:szCs w:val="32"/>
        </w:rPr>
        <w:t>科技有限责任公司简介</w:t>
      </w:r>
    </w:p>
    <w:p w:rsidR="00F41C0D" w:rsidRPr="00542E94" w:rsidRDefault="00F41C0D" w:rsidP="00E37A0D">
      <w:pPr>
        <w:ind w:firstLineChars="200" w:firstLine="560"/>
        <w:rPr>
          <w:rFonts w:ascii="华文楷体" w:eastAsia="华文楷体" w:hAnsi="华文楷体"/>
          <w:sz w:val="28"/>
        </w:rPr>
      </w:pPr>
      <w:r w:rsidRPr="00542E94">
        <w:rPr>
          <w:rFonts w:ascii="华文楷体" w:eastAsia="华文楷体" w:hAnsi="华文楷体" w:hint="eastAsia"/>
          <w:sz w:val="28"/>
        </w:rPr>
        <w:t>中育启智是一家专注于中西方教育及文化交流的专业机构，致力于为中国大陆地区的大学生及中小学生提供量身定做的主题海外学习与活动、文化交流及工作、旅行方案。</w:t>
      </w:r>
    </w:p>
    <w:p w:rsidR="00F41C0D" w:rsidRPr="00542E94" w:rsidRDefault="00F41C0D" w:rsidP="00BD0233">
      <w:pPr>
        <w:ind w:firstLineChars="200" w:firstLine="560"/>
        <w:rPr>
          <w:rFonts w:ascii="华文楷体" w:eastAsia="华文楷体" w:hAnsi="华文楷体"/>
          <w:sz w:val="28"/>
        </w:rPr>
      </w:pPr>
      <w:r w:rsidRPr="00542E94">
        <w:rPr>
          <w:rFonts w:ascii="华文楷体" w:eastAsia="华文楷体" w:hAnsi="华文楷体" w:hint="eastAsia"/>
          <w:sz w:val="28"/>
        </w:rPr>
        <w:t>服务主要包括：赴英、美、新、澳等国游学、研修及科技体验项目</w:t>
      </w:r>
      <w:r w:rsidRPr="00542E94">
        <w:rPr>
          <w:rFonts w:ascii="华文楷体" w:eastAsia="华文楷体" w:hAnsi="华文楷体"/>
          <w:sz w:val="28"/>
        </w:rPr>
        <w:t>，美国暑期工作</w:t>
      </w:r>
      <w:r w:rsidRPr="00542E94">
        <w:rPr>
          <w:rFonts w:ascii="华文楷体" w:eastAsia="华文楷体" w:hAnsi="华文楷体" w:hint="eastAsia"/>
          <w:sz w:val="28"/>
        </w:rPr>
        <w:t>及</w:t>
      </w:r>
      <w:r w:rsidRPr="00542E94">
        <w:rPr>
          <w:rFonts w:ascii="华文楷体" w:eastAsia="华文楷体" w:hAnsi="华文楷体"/>
          <w:sz w:val="28"/>
        </w:rPr>
        <w:t>旅游，英、美留学，国际英语教学等。</w:t>
      </w:r>
    </w:p>
    <w:p w:rsidR="00E37A0D" w:rsidRPr="00542E94" w:rsidRDefault="00E37A0D" w:rsidP="00BD0233">
      <w:pPr>
        <w:ind w:firstLineChars="200" w:firstLine="560"/>
        <w:rPr>
          <w:rFonts w:ascii="华文楷体" w:eastAsia="华文楷体" w:hAnsi="华文楷体"/>
          <w:sz w:val="28"/>
        </w:rPr>
      </w:pPr>
      <w:r w:rsidRPr="00542E94">
        <w:rPr>
          <w:rFonts w:ascii="华文楷体" w:eastAsia="华文楷体" w:hAnsi="华文楷体" w:hint="eastAsia"/>
          <w:sz w:val="28"/>
        </w:rPr>
        <w:t>中育启智联合海外实力雄厚的教育集团，以英、美为资源中心，整合、优化欧洲、美洲、亚洲、澳洲等各州多国海外资源，合作团队工作人员凭借多年的涉外服务及操作经验，</w:t>
      </w:r>
      <w:r w:rsidRPr="00542E94">
        <w:rPr>
          <w:rFonts w:ascii="华文楷体" w:eastAsia="华文楷体" w:hAnsi="华文楷体"/>
          <w:sz w:val="28"/>
        </w:rPr>
        <w:t>以</w:t>
      </w:r>
      <w:r w:rsidRPr="00542E94">
        <w:rPr>
          <w:rFonts w:ascii="华文楷体" w:eastAsia="华文楷体" w:hAnsi="华文楷体" w:hint="eastAsia"/>
          <w:sz w:val="28"/>
        </w:rPr>
        <w:t>持续为国际学生提供有保障的安全、优质的服务</w:t>
      </w:r>
      <w:r w:rsidRPr="00542E94">
        <w:rPr>
          <w:rFonts w:ascii="华文楷体" w:eastAsia="华文楷体" w:hAnsi="华文楷体"/>
          <w:sz w:val="28"/>
        </w:rPr>
        <w:t>而在</w:t>
      </w:r>
      <w:r w:rsidRPr="00542E94">
        <w:rPr>
          <w:rFonts w:ascii="华文楷体" w:eastAsia="华文楷体" w:hAnsi="华文楷体" w:hint="eastAsia"/>
          <w:sz w:val="28"/>
        </w:rPr>
        <w:t>国际</w:t>
      </w:r>
      <w:r w:rsidRPr="00542E94">
        <w:rPr>
          <w:rFonts w:ascii="华文楷体" w:eastAsia="华文楷体" w:hAnsi="华文楷体"/>
          <w:sz w:val="28"/>
        </w:rPr>
        <w:t>教育</w:t>
      </w:r>
      <w:r w:rsidRPr="00542E94">
        <w:rPr>
          <w:rFonts w:ascii="华文楷体" w:eastAsia="华文楷体" w:hAnsi="华文楷体" w:hint="eastAsia"/>
          <w:sz w:val="28"/>
        </w:rPr>
        <w:t>领域享有颇高</w:t>
      </w:r>
      <w:r w:rsidRPr="00542E94">
        <w:rPr>
          <w:rFonts w:ascii="华文楷体" w:eastAsia="华文楷体" w:hAnsi="华文楷体"/>
          <w:sz w:val="28"/>
        </w:rPr>
        <w:t>声誉</w:t>
      </w:r>
      <w:r w:rsidRPr="00542E94">
        <w:rPr>
          <w:rFonts w:ascii="华文楷体" w:eastAsia="华文楷体" w:hAnsi="华文楷体" w:hint="eastAsia"/>
          <w:sz w:val="28"/>
        </w:rPr>
        <w:t>。基于广泛的参与及合作，能够做到在第一时间掌握英、美、中等各国文化交流项目的前沿信息，充分理解相关项目最新政策，不断促进项目的发展及更新。</w:t>
      </w:r>
    </w:p>
    <w:p w:rsidR="00F41C0D" w:rsidRPr="00542E94" w:rsidRDefault="0075468A" w:rsidP="00BD0233">
      <w:pPr>
        <w:rPr>
          <w:rFonts w:ascii="华文楷体" w:eastAsia="华文楷体" w:hAnsi="华文楷体"/>
          <w:sz w:val="28"/>
        </w:rPr>
      </w:pPr>
      <w:r w:rsidRPr="00542E94">
        <w:rPr>
          <w:rFonts w:ascii="华文楷体" w:eastAsia="华文楷体" w:hAnsi="华文楷体" w:hint="eastAsia"/>
          <w:sz w:val="28"/>
        </w:rPr>
        <w:t xml:space="preserve">   </w:t>
      </w:r>
      <w:r w:rsidR="00F41C0D" w:rsidRPr="00542E94">
        <w:rPr>
          <w:rFonts w:ascii="华文楷体" w:eastAsia="华文楷体" w:hAnsi="华文楷体" w:hint="eastAsia"/>
          <w:sz w:val="28"/>
        </w:rPr>
        <w:t>在中国大陆，中育启智与多家高校及中小学建立了长期、稳定的合作关系，为学生提供赴欧美</w:t>
      </w:r>
      <w:r w:rsidR="00F41C0D" w:rsidRPr="00542E94">
        <w:rPr>
          <w:rFonts w:ascii="华文楷体" w:eastAsia="华文楷体" w:hAnsi="华文楷体"/>
          <w:sz w:val="28"/>
        </w:rPr>
        <w:t>等多个发达国家或地区</w:t>
      </w:r>
      <w:r w:rsidR="00F41C0D" w:rsidRPr="00542E94">
        <w:rPr>
          <w:rFonts w:ascii="华文楷体" w:eastAsia="华文楷体" w:hAnsi="华文楷体" w:hint="eastAsia"/>
          <w:sz w:val="28"/>
        </w:rPr>
        <w:t>进行</w:t>
      </w:r>
      <w:r w:rsidR="00F41C0D" w:rsidRPr="00542E94">
        <w:rPr>
          <w:rFonts w:ascii="华文楷体" w:eastAsia="华文楷体" w:hAnsi="华文楷体"/>
          <w:sz w:val="28"/>
        </w:rPr>
        <w:t>文化</w:t>
      </w:r>
      <w:r w:rsidR="00F41C0D" w:rsidRPr="00542E94">
        <w:rPr>
          <w:rFonts w:ascii="华文楷体" w:eastAsia="华文楷体" w:hAnsi="华文楷体" w:hint="eastAsia"/>
          <w:sz w:val="28"/>
        </w:rPr>
        <w:t>交流的机会</w:t>
      </w:r>
      <w:r w:rsidR="00F41C0D" w:rsidRPr="00542E94">
        <w:rPr>
          <w:rFonts w:ascii="华文楷体" w:eastAsia="华文楷体" w:hAnsi="华文楷体"/>
          <w:sz w:val="28"/>
        </w:rPr>
        <w:t>，达到传播文化、结交友谊、开拓视野、提高外语水平和相关技能的目的。</w:t>
      </w:r>
      <w:r w:rsidR="00BD0233" w:rsidRPr="00542E94">
        <w:rPr>
          <w:rFonts w:ascii="华文楷体" w:eastAsia="华文楷体" w:hAnsi="华文楷体" w:hint="eastAsia"/>
          <w:sz w:val="28"/>
        </w:rPr>
        <w:t>同时为学校国际化教育推进，学生能力素质培养，就业率提升</w:t>
      </w:r>
      <w:r w:rsidR="00F41C0D" w:rsidRPr="00542E94">
        <w:rPr>
          <w:rFonts w:ascii="华文楷体" w:eastAsia="华文楷体" w:hAnsi="华文楷体" w:hint="eastAsia"/>
          <w:sz w:val="28"/>
        </w:rPr>
        <w:t>工作提供助力。</w:t>
      </w:r>
    </w:p>
    <w:p w:rsidR="00E37A0D" w:rsidRPr="00542E94" w:rsidRDefault="00E37A0D" w:rsidP="00BD0233">
      <w:pPr>
        <w:ind w:firstLineChars="200" w:firstLine="560"/>
        <w:rPr>
          <w:rFonts w:ascii="华文楷体" w:eastAsia="华文楷体" w:hAnsi="华文楷体"/>
          <w:sz w:val="28"/>
        </w:rPr>
      </w:pPr>
      <w:r w:rsidRPr="00542E94">
        <w:rPr>
          <w:rFonts w:ascii="华文楷体" w:eastAsia="华文楷体" w:hAnsi="华文楷体" w:hint="eastAsia"/>
          <w:sz w:val="28"/>
        </w:rPr>
        <w:t>“博观而约取，厚积而薄发”，帮助更多中国学生实现开拓视野、成就自我的梦想，是我们的初衷，也是我们的终极目标。我们</w:t>
      </w:r>
      <w:r w:rsidRPr="00542E94">
        <w:rPr>
          <w:rFonts w:ascii="华文楷体" w:eastAsia="华文楷体" w:hAnsi="华文楷体"/>
          <w:sz w:val="28"/>
        </w:rPr>
        <w:t>秉承“唯才是用”的原则，</w:t>
      </w:r>
      <w:r w:rsidRPr="00542E94">
        <w:rPr>
          <w:rFonts w:ascii="华文楷体" w:eastAsia="华文楷体" w:hAnsi="华文楷体" w:hint="eastAsia"/>
          <w:sz w:val="28"/>
        </w:rPr>
        <w:t>悉心</w:t>
      </w:r>
      <w:r w:rsidRPr="00542E94">
        <w:rPr>
          <w:rFonts w:ascii="华文楷体" w:eastAsia="华文楷体" w:hAnsi="华文楷体"/>
          <w:sz w:val="28"/>
        </w:rPr>
        <w:t>营造能充分发挥</w:t>
      </w:r>
      <w:r w:rsidRPr="00542E94">
        <w:rPr>
          <w:rFonts w:ascii="华文楷体" w:eastAsia="华文楷体" w:hAnsi="华文楷体" w:hint="eastAsia"/>
          <w:sz w:val="28"/>
        </w:rPr>
        <w:t>每个人能力</w:t>
      </w:r>
      <w:r w:rsidRPr="00542E94">
        <w:rPr>
          <w:rFonts w:ascii="华文楷体" w:eastAsia="华文楷体" w:hAnsi="华文楷体"/>
          <w:sz w:val="28"/>
        </w:rPr>
        <w:t>的工作氛围。</w:t>
      </w:r>
      <w:r w:rsidRPr="00542E94">
        <w:rPr>
          <w:rFonts w:ascii="华文楷体" w:eastAsia="华文楷体" w:hAnsi="华文楷体" w:hint="eastAsia"/>
          <w:sz w:val="28"/>
        </w:rPr>
        <w:t>如果你有同样的志向，欢迎你加入我们，分享成长的喜悦！</w:t>
      </w:r>
    </w:p>
    <w:p w:rsidR="004F63D3" w:rsidRPr="00542E94" w:rsidRDefault="004F63D3" w:rsidP="00BD0233">
      <w:pPr>
        <w:ind w:firstLineChars="200" w:firstLine="560"/>
        <w:rPr>
          <w:rFonts w:ascii="华文楷体" w:eastAsia="华文楷体" w:hAnsi="华文楷体"/>
          <w:sz w:val="28"/>
        </w:rPr>
      </w:pPr>
    </w:p>
    <w:p w:rsidR="00BD0233" w:rsidRPr="00542E94" w:rsidRDefault="009D78F3" w:rsidP="003C61EE">
      <w:pPr>
        <w:jc w:val="left"/>
        <w:rPr>
          <w:rFonts w:ascii="华文楷体" w:eastAsia="华文楷体" w:hAnsi="华文楷体"/>
          <w:sz w:val="28"/>
        </w:rPr>
      </w:pPr>
      <w:r w:rsidRPr="00542E94">
        <w:rPr>
          <w:rFonts w:ascii="华文楷体" w:eastAsia="华文楷体" w:hAnsi="华文楷体" w:hint="eastAsia"/>
          <w:sz w:val="28"/>
        </w:rPr>
        <w:t xml:space="preserve"> </w:t>
      </w:r>
      <w:r w:rsidR="004F63D3" w:rsidRPr="00542E94">
        <w:rPr>
          <w:rFonts w:ascii="华文楷体" w:eastAsia="华文楷体" w:hAnsi="华文楷体" w:hint="eastAsia"/>
          <w:sz w:val="28"/>
        </w:rPr>
        <w:t>公司网站：</w:t>
      </w:r>
      <w:r w:rsidR="004F63D3" w:rsidRPr="00542E94">
        <w:rPr>
          <w:rFonts w:ascii="华文楷体" w:eastAsia="华文楷体" w:hAnsi="华文楷体"/>
          <w:sz w:val="28"/>
        </w:rPr>
        <w:t>http://www.zyqz.org/</w:t>
      </w:r>
    </w:p>
    <w:sectPr w:rsidR="00BD0233" w:rsidRPr="00542E94" w:rsidSect="00501A0D">
      <w:pgSz w:w="11906" w:h="16838"/>
      <w:pgMar w:top="1247" w:right="1474" w:bottom="1247" w:left="1276" w:header="851" w:footer="992" w:gutter="0"/>
      <w:pgBorders w:offsetFrom="page">
        <w:top w:val="thinThickThinLargeGap" w:sz="24" w:space="24" w:color="E36C0A"/>
        <w:left w:val="thinThickThinLargeGap" w:sz="24" w:space="24" w:color="E36C0A"/>
        <w:bottom w:val="thinThickThinLargeGap" w:sz="24" w:space="24" w:color="E36C0A"/>
        <w:right w:val="thinThickThinLargeGap" w:sz="24" w:space="24" w:color="E36C0A"/>
      </w:pgBorders>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260" w:rsidRDefault="000D0260" w:rsidP="00151A20">
      <w:r>
        <w:separator/>
      </w:r>
    </w:p>
  </w:endnote>
  <w:endnote w:type="continuationSeparator" w:id="0">
    <w:p w:rsidR="000D0260" w:rsidRDefault="000D0260" w:rsidP="00151A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260" w:rsidRDefault="000D0260" w:rsidP="00151A20">
      <w:r>
        <w:separator/>
      </w:r>
    </w:p>
  </w:footnote>
  <w:footnote w:type="continuationSeparator" w:id="0">
    <w:p w:rsidR="000D0260" w:rsidRDefault="000D0260" w:rsidP="00151A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4915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4A11"/>
    <w:rsid w:val="000165D7"/>
    <w:rsid w:val="00020F0B"/>
    <w:rsid w:val="00032DD8"/>
    <w:rsid w:val="00034538"/>
    <w:rsid w:val="000512D2"/>
    <w:rsid w:val="00051C7C"/>
    <w:rsid w:val="000572C2"/>
    <w:rsid w:val="00081B20"/>
    <w:rsid w:val="000901EE"/>
    <w:rsid w:val="000942F0"/>
    <w:rsid w:val="000A5C89"/>
    <w:rsid w:val="000A79EA"/>
    <w:rsid w:val="000B5E87"/>
    <w:rsid w:val="000C716B"/>
    <w:rsid w:val="000D0260"/>
    <w:rsid w:val="000E7B25"/>
    <w:rsid w:val="001027AB"/>
    <w:rsid w:val="001064C0"/>
    <w:rsid w:val="00150DE1"/>
    <w:rsid w:val="00151A20"/>
    <w:rsid w:val="001531D0"/>
    <w:rsid w:val="0016498D"/>
    <w:rsid w:val="00164B7F"/>
    <w:rsid w:val="00172A27"/>
    <w:rsid w:val="00182112"/>
    <w:rsid w:val="001C0131"/>
    <w:rsid w:val="001C6CD7"/>
    <w:rsid w:val="001C71E0"/>
    <w:rsid w:val="00200B0A"/>
    <w:rsid w:val="00202C07"/>
    <w:rsid w:val="00206DF9"/>
    <w:rsid w:val="0021402E"/>
    <w:rsid w:val="00216B7D"/>
    <w:rsid w:val="00217348"/>
    <w:rsid w:val="0022242D"/>
    <w:rsid w:val="002448BA"/>
    <w:rsid w:val="002469F3"/>
    <w:rsid w:val="002532CB"/>
    <w:rsid w:val="0026369B"/>
    <w:rsid w:val="0028438E"/>
    <w:rsid w:val="002A76D0"/>
    <w:rsid w:val="002B7A5D"/>
    <w:rsid w:val="002C7C1D"/>
    <w:rsid w:val="003035FE"/>
    <w:rsid w:val="003038B4"/>
    <w:rsid w:val="00357AE5"/>
    <w:rsid w:val="00382D4A"/>
    <w:rsid w:val="00397689"/>
    <w:rsid w:val="003A2199"/>
    <w:rsid w:val="003A57BD"/>
    <w:rsid w:val="003C20F6"/>
    <w:rsid w:val="003C2EC4"/>
    <w:rsid w:val="003C61EE"/>
    <w:rsid w:val="003C746B"/>
    <w:rsid w:val="003D25CB"/>
    <w:rsid w:val="003D4FB5"/>
    <w:rsid w:val="003F6D41"/>
    <w:rsid w:val="0042158E"/>
    <w:rsid w:val="004646CE"/>
    <w:rsid w:val="00481F99"/>
    <w:rsid w:val="00484556"/>
    <w:rsid w:val="004E314D"/>
    <w:rsid w:val="004F449D"/>
    <w:rsid w:val="004F63D3"/>
    <w:rsid w:val="004F6A80"/>
    <w:rsid w:val="00501A0D"/>
    <w:rsid w:val="005030E0"/>
    <w:rsid w:val="00542E94"/>
    <w:rsid w:val="005523A6"/>
    <w:rsid w:val="00561156"/>
    <w:rsid w:val="00574943"/>
    <w:rsid w:val="005B20D6"/>
    <w:rsid w:val="005B7277"/>
    <w:rsid w:val="005C3FEE"/>
    <w:rsid w:val="005D116A"/>
    <w:rsid w:val="005E599D"/>
    <w:rsid w:val="005E631A"/>
    <w:rsid w:val="00631DEA"/>
    <w:rsid w:val="00637283"/>
    <w:rsid w:val="0065087F"/>
    <w:rsid w:val="0067450B"/>
    <w:rsid w:val="006B098A"/>
    <w:rsid w:val="006C0004"/>
    <w:rsid w:val="006F157A"/>
    <w:rsid w:val="007063B1"/>
    <w:rsid w:val="007064D1"/>
    <w:rsid w:val="00720FDB"/>
    <w:rsid w:val="00721604"/>
    <w:rsid w:val="0075468A"/>
    <w:rsid w:val="00757C4B"/>
    <w:rsid w:val="00794700"/>
    <w:rsid w:val="007965F8"/>
    <w:rsid w:val="00797DAF"/>
    <w:rsid w:val="007C2781"/>
    <w:rsid w:val="007D673E"/>
    <w:rsid w:val="008055F5"/>
    <w:rsid w:val="008129A8"/>
    <w:rsid w:val="008166A1"/>
    <w:rsid w:val="00825389"/>
    <w:rsid w:val="00830952"/>
    <w:rsid w:val="00831196"/>
    <w:rsid w:val="00837D8C"/>
    <w:rsid w:val="0084407B"/>
    <w:rsid w:val="00870901"/>
    <w:rsid w:val="0088508E"/>
    <w:rsid w:val="008A05C4"/>
    <w:rsid w:val="008B3712"/>
    <w:rsid w:val="008C5699"/>
    <w:rsid w:val="008E24E8"/>
    <w:rsid w:val="008E3AE1"/>
    <w:rsid w:val="008F7A29"/>
    <w:rsid w:val="00920ADD"/>
    <w:rsid w:val="00927D0E"/>
    <w:rsid w:val="00936122"/>
    <w:rsid w:val="0093650F"/>
    <w:rsid w:val="00947133"/>
    <w:rsid w:val="00966670"/>
    <w:rsid w:val="00994AD3"/>
    <w:rsid w:val="009B05A6"/>
    <w:rsid w:val="009B0FC3"/>
    <w:rsid w:val="009C5D49"/>
    <w:rsid w:val="009D78F3"/>
    <w:rsid w:val="00A261F1"/>
    <w:rsid w:val="00A300E8"/>
    <w:rsid w:val="00A408AE"/>
    <w:rsid w:val="00A67C4A"/>
    <w:rsid w:val="00A70D80"/>
    <w:rsid w:val="00A74D94"/>
    <w:rsid w:val="00AC7C36"/>
    <w:rsid w:val="00AE7E20"/>
    <w:rsid w:val="00AF1C62"/>
    <w:rsid w:val="00B1145E"/>
    <w:rsid w:val="00B43A1D"/>
    <w:rsid w:val="00B57155"/>
    <w:rsid w:val="00B9343F"/>
    <w:rsid w:val="00BB02F4"/>
    <w:rsid w:val="00BB5DF2"/>
    <w:rsid w:val="00BC19C5"/>
    <w:rsid w:val="00BD0233"/>
    <w:rsid w:val="00BF5A91"/>
    <w:rsid w:val="00C26DD0"/>
    <w:rsid w:val="00C34A49"/>
    <w:rsid w:val="00C3665F"/>
    <w:rsid w:val="00C55166"/>
    <w:rsid w:val="00C6160A"/>
    <w:rsid w:val="00C6244F"/>
    <w:rsid w:val="00C75A82"/>
    <w:rsid w:val="00C95228"/>
    <w:rsid w:val="00CB5379"/>
    <w:rsid w:val="00CF03A0"/>
    <w:rsid w:val="00D1182C"/>
    <w:rsid w:val="00D5293D"/>
    <w:rsid w:val="00DE0D6E"/>
    <w:rsid w:val="00DF3987"/>
    <w:rsid w:val="00E167D3"/>
    <w:rsid w:val="00E33EF0"/>
    <w:rsid w:val="00E35844"/>
    <w:rsid w:val="00E37A0D"/>
    <w:rsid w:val="00E916C0"/>
    <w:rsid w:val="00EC5D9A"/>
    <w:rsid w:val="00ED4ADF"/>
    <w:rsid w:val="00F20FEE"/>
    <w:rsid w:val="00F339D1"/>
    <w:rsid w:val="00F41C0D"/>
    <w:rsid w:val="00F64880"/>
    <w:rsid w:val="00F854D9"/>
    <w:rsid w:val="00F85CF5"/>
    <w:rsid w:val="00F94381"/>
    <w:rsid w:val="00FA7AB0"/>
    <w:rsid w:val="00FB1FFE"/>
    <w:rsid w:val="00FD65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4"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D116A"/>
    <w:pPr>
      <w:widowControl w:val="0"/>
      <w:jc w:val="both"/>
    </w:pPr>
    <w:rPr>
      <w:kern w:val="2"/>
      <w:sz w:val="21"/>
      <w:szCs w:val="24"/>
    </w:rPr>
  </w:style>
  <w:style w:type="paragraph" w:styleId="1">
    <w:name w:val="heading 1"/>
    <w:basedOn w:val="a"/>
    <w:link w:val="1Char"/>
    <w:uiPriority w:val="9"/>
    <w:qFormat/>
    <w:rsid w:val="00830952"/>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D6514"/>
    <w:rPr>
      <w:color w:val="0000FF"/>
      <w:u w:val="single"/>
    </w:rPr>
  </w:style>
  <w:style w:type="table" w:styleId="a4">
    <w:name w:val="Table Grid"/>
    <w:basedOn w:val="a1"/>
    <w:uiPriority w:val="99"/>
    <w:unhideWhenUsed/>
    <w:rsid w:val="00357A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uiPriority w:val="99"/>
    <w:rsid w:val="00151A20"/>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5"/>
    <w:uiPriority w:val="99"/>
    <w:rsid w:val="00151A20"/>
    <w:rPr>
      <w:kern w:val="2"/>
      <w:sz w:val="18"/>
      <w:szCs w:val="18"/>
    </w:rPr>
  </w:style>
  <w:style w:type="paragraph" w:styleId="a6">
    <w:name w:val="footer"/>
    <w:basedOn w:val="a"/>
    <w:link w:val="Char0"/>
    <w:rsid w:val="00151A20"/>
    <w:pPr>
      <w:tabs>
        <w:tab w:val="center" w:pos="4153"/>
        <w:tab w:val="right" w:pos="8306"/>
      </w:tabs>
      <w:snapToGrid w:val="0"/>
      <w:jc w:val="left"/>
    </w:pPr>
    <w:rPr>
      <w:sz w:val="18"/>
      <w:szCs w:val="18"/>
    </w:rPr>
  </w:style>
  <w:style w:type="character" w:customStyle="1" w:styleId="Char0">
    <w:name w:val="页脚 Char"/>
    <w:link w:val="a6"/>
    <w:rsid w:val="00151A20"/>
    <w:rPr>
      <w:kern w:val="2"/>
      <w:sz w:val="18"/>
      <w:szCs w:val="18"/>
    </w:rPr>
  </w:style>
  <w:style w:type="paragraph" w:styleId="a7">
    <w:name w:val="Balloon Text"/>
    <w:basedOn w:val="a"/>
    <w:link w:val="Char1"/>
    <w:rsid w:val="00206DF9"/>
    <w:rPr>
      <w:sz w:val="18"/>
      <w:szCs w:val="18"/>
    </w:rPr>
  </w:style>
  <w:style w:type="character" w:customStyle="1" w:styleId="Char1">
    <w:name w:val="批注框文本 Char"/>
    <w:link w:val="a7"/>
    <w:rsid w:val="00206DF9"/>
    <w:rPr>
      <w:kern w:val="2"/>
      <w:sz w:val="18"/>
      <w:szCs w:val="18"/>
    </w:rPr>
  </w:style>
  <w:style w:type="character" w:customStyle="1" w:styleId="1Char">
    <w:name w:val="标题 1 Char"/>
    <w:basedOn w:val="a0"/>
    <w:link w:val="1"/>
    <w:uiPriority w:val="9"/>
    <w:rsid w:val="00830952"/>
    <w:rPr>
      <w:rFonts w:ascii="宋体" w:hAnsi="宋体" w:cs="宋体"/>
      <w:b/>
      <w:bCs/>
      <w:kern w:val="36"/>
      <w:sz w:val="48"/>
      <w:szCs w:val="48"/>
    </w:rPr>
  </w:style>
</w:styles>
</file>

<file path=word/webSettings.xml><?xml version="1.0" encoding="utf-8"?>
<w:webSettings xmlns:r="http://schemas.openxmlformats.org/officeDocument/2006/relationships" xmlns:w="http://schemas.openxmlformats.org/wordprocessingml/2006/main">
  <w:divs>
    <w:div w:id="236400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35831;&#23558;&#31616;&#21382;&#21457;&#33267;zhaoxuening@zyqz.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5E2E8-ED03-448C-938B-827FC02F8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191</Words>
  <Characters>1090</Characters>
  <Application>Microsoft Office Word</Application>
  <DocSecurity>0</DocSecurity>
  <PresentationFormat/>
  <Lines>9</Lines>
  <Paragraphs>2</Paragraphs>
  <Slides>0</Slides>
  <Notes>0</Notes>
  <HiddenSlides>0</HiddenSlides>
  <MMClips>0</MMClips>
  <ScaleCrop>false</ScaleCrop>
  <Company>微软中国</Company>
  <LinksUpToDate>false</LinksUpToDate>
  <CharactersWithSpaces>1279</CharactersWithSpaces>
  <SharedDoc>false</SharedDoc>
  <HLinks>
    <vt:vector size="18" baseType="variant">
      <vt:variant>
        <vt:i4>5832775</vt:i4>
      </vt:variant>
      <vt:variant>
        <vt:i4>6</vt:i4>
      </vt:variant>
      <vt:variant>
        <vt:i4>0</vt:i4>
      </vt:variant>
      <vt:variant>
        <vt:i4>5</vt:i4>
      </vt:variant>
      <vt:variant>
        <vt:lpwstr>http://www.washingtonlanguageschool.org/</vt:lpwstr>
      </vt:variant>
      <vt:variant>
        <vt:lpwstr/>
      </vt:variant>
      <vt:variant>
        <vt:i4>6029404</vt:i4>
      </vt:variant>
      <vt:variant>
        <vt:i4>3</vt:i4>
      </vt:variant>
      <vt:variant>
        <vt:i4>0</vt:i4>
      </vt:variant>
      <vt:variant>
        <vt:i4>5</vt:i4>
      </vt:variant>
      <vt:variant>
        <vt:lpwstr>http://www.cambridgemelchiorcollege.org/</vt:lpwstr>
      </vt:variant>
      <vt:variant>
        <vt:lpwstr/>
      </vt:variant>
      <vt:variant>
        <vt:i4>4522068</vt:i4>
      </vt:variant>
      <vt:variant>
        <vt:i4>0</vt:i4>
      </vt:variant>
      <vt:variant>
        <vt:i4>0</vt:i4>
      </vt:variant>
      <vt:variant>
        <vt:i4>5</vt:i4>
      </vt:variant>
      <vt:variant>
        <vt:lpwstr>http://www.eastwestce.com/english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ASTWEST是专业从事国际教育的集团机构，</dc:title>
  <dc:creator>Users</dc:creator>
  <cp:lastModifiedBy>User</cp:lastModifiedBy>
  <cp:revision>60</cp:revision>
  <cp:lastPrinted>2014-07-14T14:14:00Z</cp:lastPrinted>
  <dcterms:created xsi:type="dcterms:W3CDTF">2015-09-07T03:04:00Z</dcterms:created>
  <dcterms:modified xsi:type="dcterms:W3CDTF">2015-09-07T10:20:00Z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2052-9.1.0.4716</vt:lpwstr>
  </property>
</Properties>
</file>